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B5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72CE6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AB36B5" w:rsidRPr="00171E75" w:rsidRDefault="00072CE6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ЧУВАШСКОЕ УРМЕТЬ</w:t>
      </w:r>
      <w:r w:rsidR="009F1AEF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ВО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71E7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B36B5" w:rsidRPr="00171E75" w:rsidRDefault="00AB36B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7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71E75">
        <w:rPr>
          <w:rFonts w:ascii="Times New Roman" w:hAnsi="Times New Roman" w:cs="Times New Roman"/>
          <w:bCs/>
          <w:sz w:val="28"/>
          <w:szCs w:val="28"/>
        </w:rPr>
        <w:t xml:space="preserve">Челно-Вершинский </w:t>
      </w: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B36B5" w:rsidRPr="00171E75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171E75" w:rsidRDefault="00171E75" w:rsidP="00AB36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71A1" w:rsidRPr="00171E75" w:rsidRDefault="00171E75" w:rsidP="00AB36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71A1" w:rsidRPr="00171E7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AB36B5" w:rsidRPr="00171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6DD9" w:rsidRPr="00AB36B5" w:rsidRDefault="00171E75" w:rsidP="00576DD9">
      <w:pPr>
        <w:tabs>
          <w:tab w:val="center" w:pos="4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971A1" w:rsidRPr="00AB36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87D">
        <w:rPr>
          <w:rFonts w:ascii="Times New Roman" w:hAnsi="Times New Roman" w:cs="Times New Roman"/>
          <w:sz w:val="24"/>
          <w:szCs w:val="24"/>
        </w:rPr>
        <w:t>25 марта 2022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8087D">
        <w:rPr>
          <w:rFonts w:ascii="Times New Roman" w:hAnsi="Times New Roman" w:cs="Times New Roman"/>
          <w:sz w:val="24"/>
          <w:szCs w:val="24"/>
        </w:rPr>
        <w:t xml:space="preserve"> 7</w:t>
      </w:r>
      <w:r w:rsidR="004971A1"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174"/>
        <w:tblW w:w="9741" w:type="dxa"/>
        <w:tblLook w:val="00A0" w:firstRow="1" w:lastRow="0" w:firstColumn="1" w:lastColumn="0" w:noHBand="0" w:noVBand="0"/>
      </w:tblPr>
      <w:tblGrid>
        <w:gridCol w:w="5466"/>
        <w:gridCol w:w="4275"/>
      </w:tblGrid>
      <w:tr w:rsidR="00820BBA" w:rsidRPr="00AB36B5" w:rsidTr="00820BBA">
        <w:tc>
          <w:tcPr>
            <w:tcW w:w="5466" w:type="dxa"/>
          </w:tcPr>
          <w:p w:rsidR="00171E75" w:rsidRDefault="00171E75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BBA" w:rsidRPr="00171E75" w:rsidRDefault="00820BBA" w:rsidP="00171E75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E7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порядка осуществления банковского</w:t>
            </w:r>
            <w:r w:rsid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1E75" w:rsidRPr="00171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сопровождения контрактов</w:t>
            </w:r>
          </w:p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75" w:type="dxa"/>
          </w:tcPr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323131"/>
                <w:sz w:val="24"/>
                <w:szCs w:val="24"/>
              </w:rPr>
            </w:pPr>
          </w:p>
        </w:tc>
      </w:tr>
    </w:tbl>
    <w:p w:rsidR="005A5D73" w:rsidRPr="00AB36B5" w:rsidRDefault="00820BBA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971A1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 Федерального закона "О контрактной системе в сфере закупок товаров, работ, услуг для обеспечения государственных и муниципальных нужд" от 05.04.2013 г. № 44-ФЗ, </w:t>
      </w:r>
      <w:r w:rsidR="007C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72CE6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proofErr w:type="gramStart"/>
      <w:r w:rsidR="00072CE6">
        <w:rPr>
          <w:rFonts w:ascii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072C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2CE6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администрация сельского поселения </w:t>
      </w:r>
      <w:r w:rsidR="00072CE6" w:rsidRPr="00072CE6">
        <w:rPr>
          <w:rFonts w:ascii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072CE6" w:rsidRPr="00072CE6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4971A1" w:rsidRPr="00171E75" w:rsidRDefault="004971A1" w:rsidP="0057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</w:t>
      </w:r>
      <w:r w:rsidR="0036410E"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АНОВЛЯЕТ</w:t>
      </w:r>
      <w:r w:rsidRPr="00171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>1.  Утвердить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171E75" w:rsidRPr="00171E75" w:rsidRDefault="00171E75" w:rsidP="00171E75">
      <w:pPr>
        <w:pStyle w:val="a8"/>
        <w:shd w:val="clear" w:color="auto" w:fill="FFFFFF"/>
        <w:jc w:val="both"/>
        <w:rPr>
          <w:sz w:val="28"/>
          <w:szCs w:val="28"/>
        </w:rPr>
      </w:pPr>
      <w:r w:rsidRPr="00171E75">
        <w:rPr>
          <w:sz w:val="28"/>
          <w:szCs w:val="28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 сельского поселения </w:t>
      </w:r>
      <w:r w:rsidR="00072CE6" w:rsidRPr="00072CE6">
        <w:rPr>
          <w:sz w:val="28"/>
          <w:szCs w:val="28"/>
        </w:rPr>
        <w:t xml:space="preserve">Чувашское </w:t>
      </w:r>
      <w:proofErr w:type="spellStart"/>
      <w:r w:rsidR="00072CE6" w:rsidRPr="00072CE6">
        <w:rPr>
          <w:sz w:val="28"/>
          <w:szCs w:val="28"/>
        </w:rPr>
        <w:t>Урметьево</w:t>
      </w:r>
      <w:proofErr w:type="spellEnd"/>
      <w:r w:rsidR="00056622" w:rsidRPr="00171E75">
        <w:rPr>
          <w:sz w:val="28"/>
          <w:szCs w:val="28"/>
        </w:rPr>
        <w:t xml:space="preserve"> муниципального района </w:t>
      </w:r>
      <w:proofErr w:type="spellStart"/>
      <w:r w:rsidR="00056622" w:rsidRPr="00171E75">
        <w:rPr>
          <w:sz w:val="28"/>
          <w:szCs w:val="28"/>
        </w:rPr>
        <w:t>Челно-Вершинский</w:t>
      </w:r>
      <w:proofErr w:type="spellEnd"/>
      <w:r w:rsidRPr="00171E75">
        <w:rPr>
          <w:sz w:val="28"/>
          <w:szCs w:val="28"/>
        </w:rPr>
        <w:t xml:space="preserve"> Самарской области, согласно Приложению 2.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</w:t>
      </w:r>
      <w:r w:rsidR="00056622">
        <w:rPr>
          <w:rFonts w:ascii="Times New Roman" w:hAnsi="Times New Roman" w:cs="Times New Roman"/>
          <w:sz w:val="28"/>
          <w:szCs w:val="28"/>
        </w:rPr>
        <w:t>газете</w:t>
      </w:r>
      <w:r w:rsidRPr="00171E75">
        <w:rPr>
          <w:rFonts w:ascii="Times New Roman" w:hAnsi="Times New Roman" w:cs="Times New Roman"/>
          <w:sz w:val="28"/>
          <w:szCs w:val="28"/>
        </w:rPr>
        <w:t xml:space="preserve"> «</w:t>
      </w:r>
      <w:r w:rsidR="00056622">
        <w:rPr>
          <w:rFonts w:ascii="Times New Roman" w:hAnsi="Times New Roman" w:cs="Times New Roman"/>
          <w:sz w:val="28"/>
          <w:szCs w:val="28"/>
        </w:rPr>
        <w:t>Официальный в</w:t>
      </w:r>
      <w:r w:rsidRPr="00171E75">
        <w:rPr>
          <w:rFonts w:ascii="Times New Roman" w:hAnsi="Times New Roman" w:cs="Times New Roman"/>
          <w:sz w:val="28"/>
          <w:szCs w:val="28"/>
        </w:rPr>
        <w:t>естник</w:t>
      </w:r>
      <w:r w:rsidR="00056622">
        <w:rPr>
          <w:rFonts w:ascii="Times New Roman" w:hAnsi="Times New Roman" w:cs="Times New Roman"/>
          <w:sz w:val="28"/>
          <w:szCs w:val="28"/>
        </w:rPr>
        <w:t>»</w:t>
      </w:r>
      <w:r w:rsidRPr="00171E75">
        <w:rPr>
          <w:rFonts w:ascii="Times New Roman" w:hAnsi="Times New Roman" w:cs="Times New Roman"/>
          <w:sz w:val="28"/>
          <w:szCs w:val="28"/>
        </w:rPr>
        <w:t xml:space="preserve"> и </w:t>
      </w:r>
      <w:r w:rsidR="0005662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171E75">
        <w:rPr>
          <w:rFonts w:ascii="Times New Roman" w:hAnsi="Times New Roman" w:cs="Times New Roman"/>
          <w:sz w:val="28"/>
          <w:szCs w:val="28"/>
        </w:rPr>
        <w:t>на официальном сайте администрации сельского поселения</w:t>
      </w:r>
      <w:r>
        <w:rPr>
          <w:rFonts w:ascii="Arial" w:hAnsi="Arial" w:cs="Arial"/>
          <w:color w:val="333333"/>
        </w:rPr>
        <w:t xml:space="preserve"> </w:t>
      </w:r>
      <w:r w:rsidR="00072CE6" w:rsidRPr="00072CE6">
        <w:rPr>
          <w:rFonts w:ascii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072CE6" w:rsidRPr="00072CE6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171E75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171E75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171E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1E75">
        <w:rPr>
          <w:rFonts w:ascii="Times New Roman" w:hAnsi="Times New Roman" w:cs="Times New Roman"/>
          <w:sz w:val="28"/>
          <w:szCs w:val="28"/>
          <w:lang w:eastAsia="ru-RU"/>
        </w:rPr>
        <w:t>в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875BFD" w:rsidRPr="00171E75" w:rsidRDefault="00875BFD" w:rsidP="00AB36B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Глава сельского поселения                                </w:t>
      </w:r>
      <w:r w:rsid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</w:t>
      </w:r>
      <w:r w:rsidR="00072C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</w:t>
      </w:r>
      <w:r w:rsidR="00AB36B5" w:rsidRPr="00171E7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</w:t>
      </w:r>
      <w:r w:rsidR="00072C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Т.В. </w:t>
      </w:r>
      <w:proofErr w:type="spellStart"/>
      <w:r w:rsidR="00072C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Разукова</w:t>
      </w:r>
      <w:proofErr w:type="spellEnd"/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</w:t>
      </w:r>
      <w:r w:rsidR="00BD020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1</w:t>
      </w:r>
    </w:p>
    <w:p w:rsidR="00481E0F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4971A1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 w:rsidR="00481E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072CE6" w:rsidRPr="00072C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Чувашское</w:t>
      </w:r>
      <w:proofErr w:type="gramEnd"/>
      <w:r w:rsidR="00072CE6" w:rsidRPr="00072C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072CE6" w:rsidRPr="00072C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Урметьево</w:t>
      </w:r>
      <w:proofErr w:type="spellEnd"/>
    </w:p>
    <w:p w:rsidR="00481E0F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F451F3" w:rsidRPr="00AB36B5" w:rsidRDefault="00F451F3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25 марта 2022 года </w:t>
      </w:r>
      <w:r w:rsidR="00F451F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№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7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BD020A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Для целей настоящего Порядка используются следующие понятия: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  <w:proofErr w:type="gramEnd"/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Условия осуществления банковского сопровождения контрактов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  <w:proofErr w:type="gramEnd"/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 об ответственности поставщика за несоблюдение условий, установленных настоящим пунктом.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 Сопровождаемый контракт содержит условия в отношении банка, в том числе: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предмет сопровождаемого контракта;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   полномочия банка, предусмотренные пунктом 10 настоящего Порядка.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к банкам и порядку их отбора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договора обособленного счета, заключаемого с банком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осуществление контроля целевого использования денежных средств с обособленного счета, включающего: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в установленном порядке проектной документации и утвержденному </w:t>
      </w:r>
      <w:r w:rsid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рафику выполнения работы и фактическим результатам выполненной работы (ее 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иные функции, предусмотренные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к содержанию формируемых банками отчетов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иную информацию, предусмотренную контрактом.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1E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D020A" w:rsidRDefault="00BD020A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D020A" w:rsidRDefault="00171E75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</w:t>
      </w:r>
      <w:r w:rsidR="00BD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остановлению 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дминистрации</w:t>
      </w:r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сельского поселения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Чувашское</w:t>
      </w:r>
      <w:proofErr w:type="gramEnd"/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Урметьево</w:t>
      </w:r>
      <w:proofErr w:type="spellEnd"/>
    </w:p>
    <w:p w:rsidR="00BD020A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муниципального района Челно-Вершинский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Самарской области</w:t>
      </w:r>
    </w:p>
    <w:p w:rsidR="00BD020A" w:rsidRPr="00AB36B5" w:rsidRDefault="00BD020A" w:rsidP="00BD0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25 марта 2022 года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№</w:t>
      </w:r>
      <w:r w:rsidR="0098087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7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171E75" w:rsidRPr="00171E75" w:rsidRDefault="00171E75" w:rsidP="0098087D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71E75" w:rsidRPr="00171E75" w:rsidRDefault="00171E75" w:rsidP="00171E75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Случаи осуществления банковского сопровождения контрактов,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которых являются поставки товаров, выполнение работ,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оказание услуг для обеспечения муниципальных нужд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сельского поселения </w:t>
      </w:r>
      <w:r w:rsidR="00072CE6" w:rsidRPr="00072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Чувашское </w:t>
      </w:r>
      <w:proofErr w:type="spellStart"/>
      <w:r w:rsidR="00072CE6" w:rsidRPr="00072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Урметьево</w:t>
      </w:r>
      <w:proofErr w:type="spellEnd"/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Челно-Вершинский</w:t>
      </w:r>
      <w:proofErr w:type="spellEnd"/>
      <w:r w:rsidRPr="00BD0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BD020A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020A"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71E75" w:rsidRPr="00171E75" w:rsidRDefault="00BD020A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D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E75"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местного самоуправления сельского поселения </w:t>
      </w:r>
      <w:r w:rsidR="00072CE6" w:rsidRPr="0007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Чувашское Урметьево</w:t>
      </w: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предусматривающими предоставление аванса поставщику;</w:t>
      </w:r>
    </w:p>
    <w:p w:rsidR="00171E75" w:rsidRPr="00171E75" w:rsidRDefault="00171E75" w:rsidP="00BD020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контракта, либо исходя из формулы цены с указанием ее максимального значения.</w:t>
      </w:r>
    </w:p>
    <w:p w:rsidR="004971A1" w:rsidRPr="00BD020A" w:rsidRDefault="004971A1" w:rsidP="00171E75">
      <w:pPr>
        <w:pStyle w:val="20"/>
        <w:shd w:val="clear" w:color="auto" w:fill="auto"/>
        <w:spacing w:before="0" w:line="240" w:lineRule="auto"/>
        <w:rPr>
          <w:rFonts w:cs="Times New Roman"/>
          <w:sz w:val="28"/>
          <w:szCs w:val="28"/>
        </w:rPr>
      </w:pPr>
    </w:p>
    <w:sectPr w:rsidR="004971A1" w:rsidRPr="00BD020A" w:rsidSect="00576D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3AA"/>
    <w:multiLevelType w:val="hybridMultilevel"/>
    <w:tmpl w:val="43186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28F445C9"/>
    <w:multiLevelType w:val="hybridMultilevel"/>
    <w:tmpl w:val="CCE63890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177BE"/>
    <w:multiLevelType w:val="multilevel"/>
    <w:tmpl w:val="AD9A7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3609E"/>
    <w:multiLevelType w:val="hybridMultilevel"/>
    <w:tmpl w:val="0AF01878"/>
    <w:lvl w:ilvl="0" w:tplc="E9726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6D20A8"/>
    <w:multiLevelType w:val="multilevel"/>
    <w:tmpl w:val="506EE56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abstractNum w:abstractNumId="8">
    <w:nsid w:val="74F64076"/>
    <w:multiLevelType w:val="multilevel"/>
    <w:tmpl w:val="87265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917E7"/>
    <w:multiLevelType w:val="hybridMultilevel"/>
    <w:tmpl w:val="4E42CAEE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A1"/>
    <w:rsid w:val="00021E3A"/>
    <w:rsid w:val="00056622"/>
    <w:rsid w:val="00072CE6"/>
    <w:rsid w:val="0009140E"/>
    <w:rsid w:val="001021BF"/>
    <w:rsid w:val="001302C9"/>
    <w:rsid w:val="001620A6"/>
    <w:rsid w:val="00171E75"/>
    <w:rsid w:val="001F75EE"/>
    <w:rsid w:val="00241B14"/>
    <w:rsid w:val="00242A43"/>
    <w:rsid w:val="003333D4"/>
    <w:rsid w:val="003419F6"/>
    <w:rsid w:val="0036410E"/>
    <w:rsid w:val="004461F2"/>
    <w:rsid w:val="00481E0F"/>
    <w:rsid w:val="004971A1"/>
    <w:rsid w:val="004E69FD"/>
    <w:rsid w:val="0052552B"/>
    <w:rsid w:val="00552412"/>
    <w:rsid w:val="00562CB3"/>
    <w:rsid w:val="0057129D"/>
    <w:rsid w:val="00576DD9"/>
    <w:rsid w:val="005A5D73"/>
    <w:rsid w:val="005F7AA5"/>
    <w:rsid w:val="00612966"/>
    <w:rsid w:val="006770D6"/>
    <w:rsid w:val="00695E0D"/>
    <w:rsid w:val="006A7369"/>
    <w:rsid w:val="006B162E"/>
    <w:rsid w:val="006C5C11"/>
    <w:rsid w:val="00734CF1"/>
    <w:rsid w:val="007531A9"/>
    <w:rsid w:val="00792E7F"/>
    <w:rsid w:val="007A1D2D"/>
    <w:rsid w:val="007B535A"/>
    <w:rsid w:val="007C3534"/>
    <w:rsid w:val="007C76CF"/>
    <w:rsid w:val="00800491"/>
    <w:rsid w:val="008152D3"/>
    <w:rsid w:val="00820BBA"/>
    <w:rsid w:val="00845A7F"/>
    <w:rsid w:val="00875BFD"/>
    <w:rsid w:val="00890AB1"/>
    <w:rsid w:val="0089150F"/>
    <w:rsid w:val="008D2BE6"/>
    <w:rsid w:val="00954ADA"/>
    <w:rsid w:val="00974322"/>
    <w:rsid w:val="0097503A"/>
    <w:rsid w:val="0098087D"/>
    <w:rsid w:val="009D42F5"/>
    <w:rsid w:val="009D656F"/>
    <w:rsid w:val="009F1AEF"/>
    <w:rsid w:val="00A07C62"/>
    <w:rsid w:val="00A279B0"/>
    <w:rsid w:val="00A73A6D"/>
    <w:rsid w:val="00A931BF"/>
    <w:rsid w:val="00AB36B5"/>
    <w:rsid w:val="00AB5FE6"/>
    <w:rsid w:val="00AC4AAF"/>
    <w:rsid w:val="00BA45D1"/>
    <w:rsid w:val="00BD020A"/>
    <w:rsid w:val="00BD0B35"/>
    <w:rsid w:val="00BE2E85"/>
    <w:rsid w:val="00D011A1"/>
    <w:rsid w:val="00D14779"/>
    <w:rsid w:val="00D408FE"/>
    <w:rsid w:val="00E07F18"/>
    <w:rsid w:val="00E95935"/>
    <w:rsid w:val="00F31FD4"/>
    <w:rsid w:val="00F451F3"/>
    <w:rsid w:val="00F60DA7"/>
    <w:rsid w:val="00F765FD"/>
    <w:rsid w:val="00F82045"/>
    <w:rsid w:val="00FB7125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1"/>
    <w:pPr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4971A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971A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4971A1"/>
    <w:rPr>
      <w:rFonts w:cs="Times New Roman"/>
      <w:b/>
      <w:bCs/>
    </w:rPr>
  </w:style>
  <w:style w:type="paragraph" w:styleId="a5">
    <w:name w:val="Body Text"/>
    <w:basedOn w:val="a"/>
    <w:link w:val="a6"/>
    <w:rsid w:val="004971A1"/>
    <w:pPr>
      <w:spacing w:after="120"/>
    </w:pPr>
  </w:style>
  <w:style w:type="character" w:customStyle="1" w:styleId="a6">
    <w:name w:val="Основной текст Знак"/>
    <w:basedOn w:val="a0"/>
    <w:link w:val="a5"/>
    <w:rsid w:val="004971A1"/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basedOn w:val="a0"/>
    <w:link w:val="4"/>
    <w:rsid w:val="004971A1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4971A1"/>
    <w:rPr>
      <w:rFonts w:ascii="Times New Roman" w:eastAsia="Times New Roman" w:hAnsi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4971A1"/>
    <w:pPr>
      <w:widowControl w:val="0"/>
      <w:shd w:val="clear" w:color="auto" w:fill="FFFFFF"/>
      <w:suppressAutoHyphens w:val="0"/>
      <w:spacing w:after="300" w:line="322" w:lineRule="exact"/>
      <w:ind w:hanging="560"/>
      <w:jc w:val="both"/>
    </w:pPr>
    <w:rPr>
      <w:rFonts w:ascii="Times New Roman" w:eastAsia="Times New Roman" w:hAnsi="Times New Roman" w:cstheme="minorBidi"/>
      <w:spacing w:val="15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4971A1"/>
    <w:pPr>
      <w:widowControl w:val="0"/>
      <w:shd w:val="clear" w:color="auto" w:fill="FFFFFF"/>
      <w:suppressAutoHyphens w:val="0"/>
      <w:spacing w:before="300" w:after="0" w:line="317" w:lineRule="exact"/>
      <w:jc w:val="center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971A1"/>
    <w:pPr>
      <w:widowControl w:val="0"/>
      <w:shd w:val="clear" w:color="auto" w:fill="FFFFFF"/>
      <w:suppressAutoHyphens w:val="0"/>
      <w:spacing w:after="300" w:line="317" w:lineRule="exact"/>
      <w:outlineLvl w:val="0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3">
    <w:name w:val="Абзац списка1"/>
    <w:basedOn w:val="a"/>
    <w:rsid w:val="004971A1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171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A1"/>
    <w:pPr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4971A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971A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4971A1"/>
    <w:rPr>
      <w:rFonts w:cs="Times New Roman"/>
      <w:b/>
      <w:bCs/>
    </w:rPr>
  </w:style>
  <w:style w:type="paragraph" w:styleId="a5">
    <w:name w:val="Body Text"/>
    <w:basedOn w:val="a"/>
    <w:link w:val="a6"/>
    <w:rsid w:val="004971A1"/>
    <w:pPr>
      <w:spacing w:after="120"/>
    </w:pPr>
  </w:style>
  <w:style w:type="character" w:customStyle="1" w:styleId="a6">
    <w:name w:val="Основной текст Знак"/>
    <w:basedOn w:val="a0"/>
    <w:link w:val="a5"/>
    <w:rsid w:val="004971A1"/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basedOn w:val="a0"/>
    <w:link w:val="4"/>
    <w:rsid w:val="004971A1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4971A1"/>
    <w:rPr>
      <w:rFonts w:ascii="Times New Roman" w:eastAsia="Times New Roman" w:hAnsi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4971A1"/>
    <w:pPr>
      <w:widowControl w:val="0"/>
      <w:shd w:val="clear" w:color="auto" w:fill="FFFFFF"/>
      <w:suppressAutoHyphens w:val="0"/>
      <w:spacing w:after="300" w:line="322" w:lineRule="exact"/>
      <w:ind w:hanging="560"/>
      <w:jc w:val="both"/>
    </w:pPr>
    <w:rPr>
      <w:rFonts w:ascii="Times New Roman" w:eastAsia="Times New Roman" w:hAnsi="Times New Roman" w:cstheme="minorBidi"/>
      <w:spacing w:val="15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4971A1"/>
    <w:pPr>
      <w:widowControl w:val="0"/>
      <w:shd w:val="clear" w:color="auto" w:fill="FFFFFF"/>
      <w:suppressAutoHyphens w:val="0"/>
      <w:spacing w:before="300" w:after="0" w:line="317" w:lineRule="exact"/>
      <w:jc w:val="center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971A1"/>
    <w:pPr>
      <w:widowControl w:val="0"/>
      <w:shd w:val="clear" w:color="auto" w:fill="FFFFFF"/>
      <w:suppressAutoHyphens w:val="0"/>
      <w:spacing w:after="300" w:line="317" w:lineRule="exact"/>
      <w:outlineLvl w:val="0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3">
    <w:name w:val="Абзац списка1"/>
    <w:basedOn w:val="a"/>
    <w:rsid w:val="004971A1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171E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RYZEN</cp:lastModifiedBy>
  <cp:revision>5</cp:revision>
  <dcterms:created xsi:type="dcterms:W3CDTF">2022-03-16T10:27:00Z</dcterms:created>
  <dcterms:modified xsi:type="dcterms:W3CDTF">2022-03-29T09:21:00Z</dcterms:modified>
</cp:coreProperties>
</file>